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A" w:rsidRDefault="005608B8">
      <w:r>
        <w:t>Psychology Chapter 3: Infancy and Childhood</w:t>
      </w:r>
    </w:p>
    <w:p w:rsidR="005608B8" w:rsidRDefault="005608B8">
      <w:r>
        <w:t>Day 1:</w:t>
      </w:r>
      <w:r>
        <w:tab/>
      </w:r>
      <w:r>
        <w:tab/>
        <w:t>Introduce chapter, cover 1st half of section 1</w:t>
      </w:r>
    </w:p>
    <w:p w:rsidR="005608B8" w:rsidRDefault="005608B8">
      <w:r>
        <w:t xml:space="preserve">Day 2: </w:t>
      </w:r>
      <w:r>
        <w:tab/>
      </w:r>
      <w:r>
        <w:tab/>
        <w:t>Cover physical and motor development and language acquisition</w:t>
      </w:r>
    </w:p>
    <w:p w:rsidR="005608B8" w:rsidRDefault="005608B8">
      <w:r>
        <w:t xml:space="preserve">Day 3: </w:t>
      </w:r>
      <w:r>
        <w:tab/>
      </w:r>
      <w:r>
        <w:tab/>
        <w:t>Conduct drawing experiment on grades 1, 4, and 8</w:t>
      </w:r>
    </w:p>
    <w:p w:rsidR="005608B8" w:rsidRDefault="005608B8">
      <w:r>
        <w:t xml:space="preserve">Day 4: </w:t>
      </w:r>
      <w:r>
        <w:tab/>
      </w:r>
      <w:r>
        <w:tab/>
        <w:t>Begin section 2: cognitive and emotional development--Piaget &amp; conservation</w:t>
      </w:r>
    </w:p>
    <w:p w:rsidR="005608B8" w:rsidRDefault="005608B8">
      <w:r>
        <w:t xml:space="preserve">Day 5: </w:t>
      </w:r>
      <w:r>
        <w:tab/>
      </w:r>
      <w:r>
        <w:tab/>
        <w:t>Finish section 2</w:t>
      </w:r>
    </w:p>
    <w:p w:rsidR="005608B8" w:rsidRDefault="005608B8">
      <w:r>
        <w:t xml:space="preserve">Day 6: </w:t>
      </w:r>
      <w:r>
        <w:tab/>
      </w:r>
      <w:r>
        <w:tab/>
        <w:t>Parenting styles and Social Development</w:t>
      </w:r>
    </w:p>
    <w:p w:rsidR="005608B8" w:rsidRDefault="005608B8">
      <w:r>
        <w:t xml:space="preserve">Day 7: </w:t>
      </w:r>
      <w:r>
        <w:tab/>
      </w:r>
      <w:r>
        <w:tab/>
        <w:t xml:space="preserve">Erikson's theory of Psychosocial Development and Identity  </w:t>
      </w:r>
    </w:p>
    <w:p w:rsidR="005608B8" w:rsidRDefault="005608B8">
      <w:r>
        <w:t xml:space="preserve">Day 8: </w:t>
      </w:r>
      <w:r>
        <w:tab/>
      </w:r>
      <w:r>
        <w:tab/>
        <w:t xml:space="preserve">Finish Erikson's theories and </w:t>
      </w:r>
      <w:proofErr w:type="spellStart"/>
      <w:r>
        <w:t>Kholberg's</w:t>
      </w:r>
      <w:proofErr w:type="spellEnd"/>
      <w:r>
        <w:t xml:space="preserve"> stages of moral development</w:t>
      </w:r>
    </w:p>
    <w:p w:rsidR="005608B8" w:rsidRDefault="005608B8">
      <w:r>
        <w:t xml:space="preserve">Day 9: </w:t>
      </w:r>
      <w:r>
        <w:tab/>
      </w:r>
      <w:r>
        <w:tab/>
        <w:t xml:space="preserve">Review the "drawing experiment" </w:t>
      </w:r>
      <w:proofErr w:type="spellStart"/>
      <w:r>
        <w:t>powerpoint</w:t>
      </w:r>
      <w:proofErr w:type="spellEnd"/>
      <w:r>
        <w:t xml:space="preserve"> and assign essay</w:t>
      </w:r>
    </w:p>
    <w:p w:rsidR="00440AB1" w:rsidRDefault="00440AB1">
      <w:r>
        <w:t>Day 10:</w:t>
      </w:r>
      <w:r>
        <w:tab/>
      </w:r>
      <w:r>
        <w:tab/>
        <w:t>Work day, Chapter 3 review (in textbook) and essay work day</w:t>
      </w:r>
    </w:p>
    <w:sectPr w:rsidR="00440AB1" w:rsidSect="0026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5608B8"/>
    <w:rsid w:val="0026381A"/>
    <w:rsid w:val="00440AB1"/>
    <w:rsid w:val="0056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</dc:creator>
  <cp:lastModifiedBy>Judd</cp:lastModifiedBy>
  <cp:revision>2</cp:revision>
  <dcterms:created xsi:type="dcterms:W3CDTF">2014-09-26T17:15:00Z</dcterms:created>
  <dcterms:modified xsi:type="dcterms:W3CDTF">2014-09-26T17:24:00Z</dcterms:modified>
</cp:coreProperties>
</file>